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C5952" w14:textId="2046E109" w:rsidR="00743676" w:rsidRDefault="00EF5AFC">
      <w:r>
        <w:rPr>
          <w:noProof/>
        </w:rPr>
        <w:drawing>
          <wp:inline distT="0" distB="0" distL="0" distR="0" wp14:anchorId="74321B28" wp14:editId="02F53C52">
            <wp:extent cx="2619375" cy="1962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789D6B" wp14:editId="28EF057D">
            <wp:extent cx="1466850" cy="1962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3D8F6" wp14:editId="18911749">
            <wp:extent cx="2619375" cy="19621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9C4DE" wp14:editId="536709F6">
            <wp:extent cx="2619375" cy="1962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CACB" w14:textId="289B473C" w:rsidR="00EF5AFC" w:rsidRPr="00067D06" w:rsidRDefault="00EF5AFC" w:rsidP="00067D06">
      <w:pPr>
        <w:spacing w:line="360" w:lineRule="auto"/>
        <w:jc w:val="both"/>
        <w:rPr>
          <w:sz w:val="24"/>
          <w:szCs w:val="24"/>
        </w:rPr>
      </w:pPr>
      <w:r w:rsidRPr="00067D06">
        <w:rPr>
          <w:sz w:val="24"/>
          <w:szCs w:val="24"/>
        </w:rPr>
        <w:t>Hiacynty z ciętego filcu, opis zdjęć. Zdjęcie 1Na drewnianym tle przedstawione materiały potrzebne do przygotowania hiacyntów. Złożone kawałki filcu w kolorze zielonym, niebieskim, fioletowym, granatowym, różowym  klej, nożyczki, biały karton z brystolu. Zdjęcie 2 Na drewnianym tle widoczny biały karton a na nim pocięty drobno filc ułożony w kupkach każda kupka w innym kolorze oraz wycięte z filcu liście.Zdjęcie3 Biały brystol z narysowanymi ołówkiem kształtami kwiatostanów hiacynta. Zdjęcie4 Gotowe hiacynty wyklejone z drobno pociętego filcu na białym brystolu.</w:t>
      </w:r>
      <w:r w:rsidR="00067D06">
        <w:rPr>
          <w:sz w:val="24"/>
          <w:szCs w:val="24"/>
        </w:rPr>
        <w:t xml:space="preserve"> </w:t>
      </w:r>
      <w:r w:rsidRPr="00067D06">
        <w:rPr>
          <w:sz w:val="24"/>
          <w:szCs w:val="24"/>
        </w:rPr>
        <w:t xml:space="preserve">Hiacynty w kolorze różowym, fioletowym, niebieskim </w:t>
      </w:r>
      <w:r w:rsidR="00067D06">
        <w:rPr>
          <w:sz w:val="24"/>
          <w:szCs w:val="24"/>
        </w:rPr>
        <w:t>,</w:t>
      </w:r>
      <w:r w:rsidRPr="00067D06">
        <w:rPr>
          <w:sz w:val="24"/>
          <w:szCs w:val="24"/>
        </w:rPr>
        <w:t xml:space="preserve"> granatowym z zielonymi liśćmi i łodygami. </w:t>
      </w:r>
    </w:p>
    <w:sectPr w:rsidR="00EF5AFC" w:rsidRPr="0006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FC"/>
    <w:rsid w:val="00067D06"/>
    <w:rsid w:val="00743676"/>
    <w:rsid w:val="00E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429B"/>
  <w15:chartTrackingRefBased/>
  <w15:docId w15:val="{8A13449E-6896-4576-BAEC-DD7BF22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Januszewicz</dc:creator>
  <cp:keywords/>
  <dc:description/>
  <cp:lastModifiedBy>Marta Januszewicz</cp:lastModifiedBy>
  <cp:revision>1</cp:revision>
  <dcterms:created xsi:type="dcterms:W3CDTF">2021-03-31T10:46:00Z</dcterms:created>
  <dcterms:modified xsi:type="dcterms:W3CDTF">2021-03-31T11:03:00Z</dcterms:modified>
</cp:coreProperties>
</file>