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tblpY="2716"/>
        <w:tblW w:w="4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41"/>
      </w:tblGrid>
      <w:tr w:rsidR="00975BCC" w:rsidRPr="0029793A" w14:paraId="5D58FE9D" w14:textId="77777777" w:rsidTr="00975BCC">
        <w:trPr>
          <w:trHeight w:val="794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B6A21" w14:textId="77777777" w:rsidR="00975BCC" w:rsidRPr="0029793A" w:rsidRDefault="00975BCC" w:rsidP="0029793A">
            <w:pPr>
              <w:pStyle w:val="Nagwek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93A">
              <w:rPr>
                <w:rFonts w:asciiTheme="minorHAnsi" w:eastAsia="Times New Roman" w:hAnsiTheme="minorHAnsi" w:cstheme="minorHAnsi"/>
                <w:sz w:val="24"/>
                <w:szCs w:val="24"/>
              </w:rPr>
              <w:t>Dzień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357B9" w14:textId="77777777" w:rsidR="00975BCC" w:rsidRPr="0029793A" w:rsidRDefault="00975BCC" w:rsidP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Godziny</w:t>
            </w:r>
          </w:p>
        </w:tc>
      </w:tr>
      <w:tr w:rsidR="00975BCC" w:rsidRPr="0029793A" w14:paraId="3116317C" w14:textId="77777777" w:rsidTr="00975BCC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CC5E5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0BB81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10.45-12.45</w:t>
            </w:r>
          </w:p>
        </w:tc>
      </w:tr>
      <w:tr w:rsidR="00975BCC" w:rsidRPr="0029793A" w14:paraId="64DF25A5" w14:textId="77777777" w:rsidTr="00975BCC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531EC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8F657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10.45-12.45</w:t>
            </w:r>
          </w:p>
        </w:tc>
      </w:tr>
      <w:tr w:rsidR="00975BCC" w:rsidRPr="0029793A" w14:paraId="3B08579A" w14:textId="77777777" w:rsidTr="00975BCC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41410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2A3F3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10.45-12.45</w:t>
            </w:r>
          </w:p>
        </w:tc>
      </w:tr>
      <w:tr w:rsidR="00975BCC" w:rsidRPr="0029793A" w14:paraId="63F49313" w14:textId="77777777" w:rsidTr="00975BCC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57CDF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44D41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10.45-12.45</w:t>
            </w:r>
          </w:p>
        </w:tc>
      </w:tr>
      <w:tr w:rsidR="00975BCC" w:rsidRPr="0029793A" w14:paraId="4DD9A4F6" w14:textId="77777777" w:rsidTr="00975BCC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B1F49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C161F" w14:textId="77777777" w:rsidR="00975BCC" w:rsidRPr="0029793A" w:rsidRDefault="00975BC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9793A">
              <w:rPr>
                <w:rFonts w:eastAsia="Times New Roman" w:cstheme="minorHAnsi"/>
                <w:sz w:val="24"/>
                <w:szCs w:val="24"/>
                <w:lang w:eastAsia="pl-PL"/>
              </w:rPr>
              <w:t>10.45-12.45</w:t>
            </w:r>
          </w:p>
        </w:tc>
      </w:tr>
    </w:tbl>
    <w:p w14:paraId="319A5B64" w14:textId="2ADC8475" w:rsidR="00975BCC" w:rsidRDefault="00975BCC" w:rsidP="00975BCC">
      <w:pPr>
        <w:pStyle w:val="Nagwek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Tygodniowy rozkład godzin pozalekcyjnych zajęć wychowawczych</w:t>
      </w:r>
      <w:r w:rsidR="00A11F1B">
        <w:rPr>
          <w:rFonts w:asciiTheme="minorHAnsi" w:hAnsiTheme="minorHAnsi" w:cstheme="minorHAnsi"/>
          <w:b w:val="0"/>
          <w:bCs w:val="0"/>
        </w:rPr>
        <w:br/>
      </w:r>
      <w:r>
        <w:rPr>
          <w:rFonts w:asciiTheme="minorHAnsi" w:hAnsiTheme="minorHAnsi" w:cstheme="minorHAnsi"/>
          <w:b w:val="0"/>
          <w:bCs w:val="0"/>
        </w:rPr>
        <w:t>w SPS nr 146 w placówce przy ulicy Wierzbowej w roku szkolnym 2023/2024</w:t>
      </w:r>
      <w:r>
        <w:rPr>
          <w:rFonts w:asciiTheme="minorHAnsi" w:hAnsiTheme="minorHAnsi" w:cstheme="minorHAnsi"/>
          <w:b w:val="0"/>
          <w:bCs w:val="0"/>
        </w:rPr>
        <w:br/>
      </w:r>
    </w:p>
    <w:p w14:paraId="09B0E5FF" w14:textId="77777777" w:rsidR="0071189F" w:rsidRDefault="0071189F"/>
    <w:sectPr w:rsidR="0071189F" w:rsidSect="0071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CC"/>
    <w:rsid w:val="0029793A"/>
    <w:rsid w:val="0071189F"/>
    <w:rsid w:val="00975BCC"/>
    <w:rsid w:val="00A11F1B"/>
    <w:rsid w:val="00E7536E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BFAC"/>
  <w15:docId w15:val="{21217474-2259-4689-8A4E-5DB38B52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CC"/>
  </w:style>
  <w:style w:type="paragraph" w:styleId="Nagwek1">
    <w:name w:val="heading 1"/>
    <w:basedOn w:val="Normalny"/>
    <w:next w:val="Normalny"/>
    <w:link w:val="Nagwek1Znak"/>
    <w:uiPriority w:val="9"/>
    <w:qFormat/>
    <w:rsid w:val="00975BCC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BCC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7AB15380CE042935C5C09397D0D1D" ma:contentTypeVersion="18" ma:contentTypeDescription="Utwórz nowy dokument." ma:contentTypeScope="" ma:versionID="d84a7bb97b15b7973a0c5dcc72f049c6">
  <xsd:schema xmlns:xsd="http://www.w3.org/2001/XMLSchema" xmlns:xs="http://www.w3.org/2001/XMLSchema" xmlns:p="http://schemas.microsoft.com/office/2006/metadata/properties" xmlns:ns2="cb3afd0f-71be-4df5-9cfe-df9ef2952623" xmlns:ns3="ec1c35bf-263f-4c65-a48a-1ac4665cbac1" targetNamespace="http://schemas.microsoft.com/office/2006/metadata/properties" ma:root="true" ma:fieldsID="cb232f57fedd79c146fb9f62eac7b578" ns2:_="" ns3:_="">
    <xsd:import namespace="cb3afd0f-71be-4df5-9cfe-df9ef2952623"/>
    <xsd:import namespace="ec1c35bf-263f-4c65-a48a-1ac4665cb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fd0f-71be-4df5-9cfe-df9ef2952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f07d6ca-7f60-4121-b8f8-d42d109a1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35bf-263f-4c65-a48a-1ac4665cb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459e48-309f-4730-91f7-be28b4b12e86}" ma:internalName="TaxCatchAll" ma:showField="CatchAllData" ma:web="ec1c35bf-263f-4c65-a48a-1ac4665cb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c35bf-263f-4c65-a48a-1ac4665cbac1" xsi:nil="true"/>
    <lcf76f155ced4ddcb4097134ff3c332f xmlns="cb3afd0f-71be-4df5-9cfe-df9ef2952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75EFA2-AA35-442A-B999-9F84AACBBA3B}"/>
</file>

<file path=customXml/itemProps2.xml><?xml version="1.0" encoding="utf-8"?>
<ds:datastoreItem xmlns:ds="http://schemas.openxmlformats.org/officeDocument/2006/customXml" ds:itemID="{C564F4D5-D9BD-4F92-BF3F-01AACCEE6446}"/>
</file>

<file path=customXml/itemProps3.xml><?xml version="1.0" encoding="utf-8"?>
<ds:datastoreItem xmlns:ds="http://schemas.openxmlformats.org/officeDocument/2006/customXml" ds:itemID="{6078B231-E382-4B38-8A33-B02818D62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 Łukasz Witek vel Witkowscy</dc:creator>
  <cp:lastModifiedBy>Wicedyrektor Dariusz Dziekoński</cp:lastModifiedBy>
  <cp:revision>3</cp:revision>
  <dcterms:created xsi:type="dcterms:W3CDTF">2023-09-09T10:30:00Z</dcterms:created>
  <dcterms:modified xsi:type="dcterms:W3CDTF">2024-11-19T09:21:00Z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0x010100BBF7AB15380CE042935C5C09397D0D1D</vt:lpwstr>
  </property>
</Properties>
</file>