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CF" w:rsidRPr="00DD38A4" w:rsidRDefault="006B0CCF" w:rsidP="00DD38A4">
      <w:pPr>
        <w:shd w:val="clear" w:color="auto" w:fill="FFFFFF"/>
        <w:spacing w:after="0" w:line="360" w:lineRule="auto"/>
        <w:outlineLvl w:val="0"/>
        <w:rPr>
          <w:rFonts w:eastAsia="Times New Roman" w:cs="Arial"/>
          <w:bCs/>
          <w:spacing w:val="20"/>
          <w:sz w:val="28"/>
          <w:szCs w:val="28"/>
          <w:lang w:eastAsia="pl-PL"/>
        </w:rPr>
      </w:pPr>
      <w:r w:rsidRPr="00DD38A4">
        <w:rPr>
          <w:rFonts w:eastAsia="Times New Roman" w:cs="Times New Roman"/>
          <w:b/>
          <w:bCs/>
          <w:color w:val="3C4858"/>
          <w:spacing w:val="20"/>
          <w:kern w:val="36"/>
          <w:sz w:val="28"/>
          <w:szCs w:val="28"/>
          <w:lang w:eastAsia="pl-PL"/>
        </w:rPr>
        <w:t>Bezpieczne korzystanie z Internetu</w:t>
      </w:r>
      <w:r w:rsidR="00DD38A4">
        <w:rPr>
          <w:rFonts w:eastAsia="Times New Roman" w:cs="Times New Roman"/>
          <w:b/>
          <w:bCs/>
          <w:color w:val="3C4858"/>
          <w:spacing w:val="20"/>
          <w:kern w:val="36"/>
          <w:sz w:val="28"/>
          <w:szCs w:val="28"/>
          <w:lang w:eastAsia="pl-PL"/>
        </w:rPr>
        <w:br/>
      </w:r>
      <w:r w:rsidR="00DD38A4">
        <w:rPr>
          <w:rFonts w:eastAsia="Times New Roman" w:cs="Times New Roman"/>
          <w:b/>
          <w:bCs/>
          <w:color w:val="3C4858"/>
          <w:spacing w:val="20"/>
          <w:kern w:val="36"/>
          <w:sz w:val="28"/>
          <w:szCs w:val="28"/>
          <w:lang w:eastAsia="pl-PL"/>
        </w:rPr>
        <w:br/>
      </w:r>
      <w:r w:rsidR="006C5903" w:rsidRPr="00DD38A4">
        <w:rPr>
          <w:rFonts w:eastAsia="Times New Roman" w:cs="Arial"/>
          <w:bCs/>
          <w:spacing w:val="20"/>
          <w:sz w:val="28"/>
          <w:szCs w:val="28"/>
          <w:lang w:eastAsia="pl-PL"/>
        </w:rPr>
        <w:t>Internet stał się</w:t>
      </w:r>
      <w:r w:rsidRPr="00DD38A4">
        <w:rPr>
          <w:rFonts w:eastAsia="Times New Roman" w:cs="Arial"/>
          <w:bCs/>
          <w:spacing w:val="20"/>
          <w:sz w:val="28"/>
          <w:szCs w:val="28"/>
          <w:lang w:eastAsia="pl-PL"/>
        </w:rPr>
        <w:t xml:space="preserve"> nieodłączną częś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t>cią naszej codzienności. To, co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br/>
      </w:r>
      <w:r w:rsidRPr="00DD38A4">
        <w:rPr>
          <w:rFonts w:eastAsia="Times New Roman" w:cs="Arial"/>
          <w:bCs/>
          <w:spacing w:val="20"/>
          <w:sz w:val="28"/>
          <w:szCs w:val="28"/>
          <w:lang w:eastAsia="pl-PL"/>
        </w:rPr>
        <w:t>jeszcze niedawno robiliśmy w s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t>posób tradycyjny, dziś szybko i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br/>
      </w:r>
      <w:r w:rsidRPr="00DD38A4">
        <w:rPr>
          <w:rFonts w:eastAsia="Times New Roman" w:cs="Arial"/>
          <w:bCs/>
          <w:spacing w:val="20"/>
          <w:sz w:val="28"/>
          <w:szCs w:val="28"/>
          <w:lang w:eastAsia="pl-PL"/>
        </w:rPr>
        <w:t xml:space="preserve">sprawnie wykonujemy wirtualnie. 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t>Obecnie w sieci zrobimy zakupy,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br/>
      </w:r>
      <w:r w:rsidRPr="00DD38A4">
        <w:rPr>
          <w:rFonts w:eastAsia="Times New Roman" w:cs="Arial"/>
          <w:bCs/>
          <w:spacing w:val="20"/>
          <w:sz w:val="28"/>
          <w:szCs w:val="28"/>
          <w:lang w:eastAsia="pl-PL"/>
        </w:rPr>
        <w:t>posłuchamy muzyki, obejrzymy film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t>, zapłacimy rachunki, napiszemy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br/>
      </w:r>
      <w:r w:rsidRPr="00DD38A4">
        <w:rPr>
          <w:rFonts w:eastAsia="Times New Roman" w:cs="Arial"/>
          <w:bCs/>
          <w:spacing w:val="20"/>
          <w:sz w:val="28"/>
          <w:szCs w:val="28"/>
          <w:lang w:eastAsia="pl-PL"/>
        </w:rPr>
        <w:t>list czy odbędziemy rozmowę z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t xml:space="preserve"> rodziną lub przyjaciółmi. Jest </w:t>
      </w:r>
      <w:r w:rsidRPr="00DD38A4">
        <w:rPr>
          <w:rFonts w:eastAsia="Times New Roman" w:cs="Arial"/>
          <w:bCs/>
          <w:spacing w:val="20"/>
          <w:sz w:val="28"/>
          <w:szCs w:val="28"/>
          <w:lang w:eastAsia="pl-PL"/>
        </w:rPr>
        <w:t>nieocenionym źródłem wiedzy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t>, wymiany doświadczeń, miejscem</w:t>
      </w:r>
      <w:r w:rsidR="00DD38A4">
        <w:rPr>
          <w:rFonts w:eastAsia="Times New Roman" w:cs="Arial"/>
          <w:bCs/>
          <w:spacing w:val="20"/>
          <w:sz w:val="28"/>
          <w:szCs w:val="28"/>
          <w:lang w:eastAsia="pl-PL"/>
        </w:rPr>
        <w:br/>
      </w:r>
      <w:r w:rsidRPr="00DD38A4">
        <w:rPr>
          <w:rFonts w:eastAsia="Times New Roman" w:cs="Arial"/>
          <w:bCs/>
          <w:spacing w:val="20"/>
          <w:sz w:val="28"/>
          <w:szCs w:val="28"/>
          <w:lang w:eastAsia="pl-PL"/>
        </w:rPr>
        <w:t>wirtualnych spotkań z innymi ludźmi. Pełni funkcję poznawczą, społeczną, rozrywkową. Wielość zalet wirtualnej rzeczywistości nie może jednak zakryć zagrożeń, które się w niej kryją. Warto więc poznać podstawowe zas</w:t>
      </w:r>
      <w:r w:rsidR="006C5903" w:rsidRPr="00DD38A4">
        <w:rPr>
          <w:rFonts w:eastAsia="Times New Roman" w:cs="Arial"/>
          <w:bCs/>
          <w:spacing w:val="20"/>
          <w:sz w:val="28"/>
          <w:szCs w:val="28"/>
          <w:lang w:eastAsia="pl-PL"/>
        </w:rPr>
        <w:t>ady bezpiecznego korzystania z I</w:t>
      </w:r>
      <w:r w:rsidRPr="00DD38A4">
        <w:rPr>
          <w:rFonts w:eastAsia="Times New Roman" w:cs="Arial"/>
          <w:bCs/>
          <w:spacing w:val="20"/>
          <w:sz w:val="28"/>
          <w:szCs w:val="28"/>
          <w:lang w:eastAsia="pl-PL"/>
        </w:rPr>
        <w:t>nternetu.</w:t>
      </w:r>
    </w:p>
    <w:p w:rsidR="006B0CCF" w:rsidRPr="00DD38A4" w:rsidRDefault="00DD38A4" w:rsidP="00DD38A4">
      <w:pPr>
        <w:shd w:val="clear" w:color="auto" w:fill="FFFFFF"/>
        <w:spacing w:after="225" w:line="360" w:lineRule="auto"/>
        <w:outlineLvl w:val="1"/>
        <w:rPr>
          <w:rFonts w:eastAsia="Times New Roman" w:cs="Arial"/>
          <w:color w:val="FF0000"/>
          <w:spacing w:val="20"/>
          <w:sz w:val="28"/>
          <w:szCs w:val="28"/>
          <w:lang w:eastAsia="pl-PL"/>
        </w:rPr>
      </w:pP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1.</w:t>
      </w:r>
      <w:r w:rsidR="00A8754E" w:rsidRPr="00DD38A4"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S</w:t>
      </w:r>
      <w:r w:rsidR="006B0CCF" w:rsidRPr="00DD38A4"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trzeż się wirusów</w:t>
      </w: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br/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Podstawą bezpiecznego korzystania z Internetu jest zainwestowanie w porządne </w:t>
      </w:r>
      <w:hyperlink r:id="rId4" w:history="1">
        <w:r w:rsidR="006B0CCF" w:rsidRPr="00DD38A4">
          <w:rPr>
            <w:rFonts w:eastAsia="Times New Roman" w:cs="Arial"/>
            <w:spacing w:val="20"/>
            <w:sz w:val="28"/>
            <w:szCs w:val="28"/>
            <w:u w:val="single"/>
            <w:lang w:eastAsia="pl-PL"/>
          </w:rPr>
          <w:t>oprogramowanie antywirusowe</w:t>
        </w:r>
      </w:hyperlink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. Ustrzeże nas ono przed dużą ilością przykrych konsekwencji, które niesie za sobą ludzka nieostrożność i pomoże uchronić nasz komputer. Program antywirusowy zawczasu wykryje </w:t>
      </w:r>
      <w:hyperlink r:id="rId5" w:history="1">
        <w:r w:rsidR="006B0CCF" w:rsidRPr="00DD38A4">
          <w:rPr>
            <w:rFonts w:eastAsia="Times New Roman" w:cs="Arial"/>
            <w:spacing w:val="20"/>
            <w:sz w:val="28"/>
            <w:szCs w:val="28"/>
            <w:u w:val="single"/>
            <w:lang w:eastAsia="pl-PL"/>
          </w:rPr>
          <w:t>złośliwe oprogramowanie</w:t>
        </w:r>
      </w:hyperlink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 czy obecność wirusa i nie pozwoli im się zagościć w naszym komputerze, Niemniej jednak nawet posiadając najlepszy program do ochrony przed wirusami, warto z rozwagą pobierać pliki z sieci oraz nie otwierać nieznanych załączników w mailach oraz linków</w:t>
      </w:r>
      <w:r w:rsidR="00A8754E" w:rsidRPr="00DD38A4">
        <w:rPr>
          <w:rFonts w:eastAsia="Times New Roman" w:cs="Arial"/>
          <w:spacing w:val="20"/>
          <w:sz w:val="28"/>
          <w:szCs w:val="28"/>
          <w:lang w:eastAsia="pl-PL"/>
        </w:rPr>
        <w:t>.</w:t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 xml:space="preserve"> Niestosowanie tego typu oprogramowania może spowodować, że przez wirusa stracimy ważne dane, zdjęcia i inne informacje, często dla nas bardzo ważne.</w:t>
      </w:r>
    </w:p>
    <w:p w:rsidR="00DD38A4" w:rsidRDefault="00DD38A4">
      <w:pPr>
        <w:rPr>
          <w:rFonts w:eastAsia="Times New Roman" w:cs="Arial"/>
          <w:color w:val="FF0000"/>
          <w:spacing w:val="20"/>
          <w:sz w:val="28"/>
          <w:szCs w:val="28"/>
          <w:lang w:eastAsia="pl-PL"/>
        </w:rPr>
      </w:pP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br w:type="page"/>
      </w:r>
    </w:p>
    <w:p w:rsidR="006B0CCF" w:rsidRPr="00DD38A4" w:rsidRDefault="00DD38A4" w:rsidP="00DD38A4">
      <w:pPr>
        <w:shd w:val="clear" w:color="auto" w:fill="FFFFFF"/>
        <w:spacing w:after="225" w:line="360" w:lineRule="auto"/>
        <w:outlineLvl w:val="1"/>
        <w:rPr>
          <w:rFonts w:eastAsia="Times New Roman" w:cs="Arial"/>
          <w:color w:val="FF0000"/>
          <w:spacing w:val="20"/>
          <w:sz w:val="28"/>
          <w:szCs w:val="28"/>
          <w:lang w:eastAsia="pl-PL"/>
        </w:rPr>
      </w:pP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lastRenderedPageBreak/>
        <w:t xml:space="preserve">2. </w:t>
      </w:r>
      <w:r w:rsidR="00A8754E" w:rsidRPr="00DD38A4"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C</w:t>
      </w:r>
      <w:r w:rsidR="006B0CCF" w:rsidRPr="00DD38A4"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hroń swoje dane</w:t>
      </w: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br/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Nie należy podawać w sieci swoich danych osobowych. Nieuważne zgody na przetwarzanie danych osobowych lub na otrzymywanie informacji marketingowych mogą w konsekwencji prowadzić do tragicznych w skutkach wydarzeń jak kradzież tożsamo</w:t>
      </w:r>
      <w:r w:rsidR="00A8754E" w:rsidRPr="00DD38A4">
        <w:rPr>
          <w:rFonts w:eastAsia="Times New Roman" w:cs="Arial"/>
          <w:spacing w:val="20"/>
          <w:sz w:val="28"/>
          <w:szCs w:val="28"/>
          <w:lang w:eastAsia="pl-PL"/>
        </w:rPr>
        <w:t>ści</w:t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. Najczęściej takie dane jak imię, nazwisko i adres podajemy podczas zakupów w sieci. Co powinno wzbudzić nasz niepokój? Zbyt duża ilość wymaganych danych, niestandardowych przy zakupach – na przykład takich jak PESEL, adres zameldowania itp. Zaznaczenie zgody na przetwarzanie danych osobowych powoduje przede wszystkim utratę kontroli nad tym co stanie się z nimi w przyszłości. Dane gromadzone przez firmy są często odsprzedawane innym podmiotom gospodarczym, które nękają później ich właścicieli wielością ofert lub ankiet.</w:t>
      </w: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 xml:space="preserve"> </w:t>
      </w: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br/>
        <w:t xml:space="preserve">3. </w:t>
      </w:r>
      <w:r w:rsidR="00C5427D" w:rsidRPr="00DD38A4"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U</w:t>
      </w:r>
      <w:r w:rsidR="006B0CCF" w:rsidRPr="00DD38A4"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ważaj na internetowe znajomości</w:t>
      </w: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br/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 xml:space="preserve">Coraz częściej poznajemy ludzi przez Internet. </w:t>
      </w:r>
      <w:r w:rsidR="00C5427D" w:rsidRPr="00DD38A4">
        <w:rPr>
          <w:rFonts w:eastAsia="Times New Roman" w:cs="Arial"/>
          <w:spacing w:val="20"/>
          <w:sz w:val="28"/>
          <w:szCs w:val="28"/>
          <w:lang w:eastAsia="pl-PL"/>
        </w:rPr>
        <w:t>W</w:t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 xml:space="preserve"> wirtualnej rzeczywistości można zawrzeć wartościowe i ciekawe znajomości. Pamiętajmy jednak, że nigdy nie wiadomo kto siedzi po drugiej stronie. Dlatego nie należy przesadzać z nadmierną wylewnością w takich relacjach, a na ewentualne spotkania umawiać się w miejscach publicznych. Anonimowość, którą daje wirtualna rzeczywistość staje się niekiedy płaszczem dla przestępców, złodziei oraz innych ludzi o nieczystych intencjach. Warto o tym pamiętać. Do wszelkich znajomości zawieranych w </w:t>
      </w:r>
      <w:proofErr w:type="spellStart"/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internecie</w:t>
      </w:r>
      <w:proofErr w:type="spellEnd"/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 xml:space="preserve"> należy podchodzić w ostrożnością, stosując zasadę ograniczonego zaufania.</w:t>
      </w:r>
    </w:p>
    <w:p w:rsidR="00DD38A4" w:rsidRDefault="00DD38A4">
      <w:pPr>
        <w:rPr>
          <w:rFonts w:eastAsia="Times New Roman" w:cs="Arial"/>
          <w:color w:val="FF0000"/>
          <w:spacing w:val="20"/>
          <w:sz w:val="28"/>
          <w:szCs w:val="28"/>
          <w:lang w:eastAsia="pl-PL"/>
        </w:rPr>
      </w:pP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br w:type="page"/>
      </w:r>
    </w:p>
    <w:p w:rsidR="00780EF9" w:rsidRPr="00DD38A4" w:rsidRDefault="00DD38A4" w:rsidP="00DD38A4">
      <w:pPr>
        <w:shd w:val="clear" w:color="auto" w:fill="FFFFFF"/>
        <w:spacing w:after="225" w:line="360" w:lineRule="auto"/>
        <w:outlineLvl w:val="1"/>
        <w:rPr>
          <w:rFonts w:eastAsia="Times New Roman" w:cs="Arial"/>
          <w:color w:val="FF0000"/>
          <w:spacing w:val="20"/>
          <w:sz w:val="28"/>
          <w:szCs w:val="28"/>
          <w:lang w:eastAsia="pl-PL"/>
        </w:rPr>
      </w:pP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lastRenderedPageBreak/>
        <w:t xml:space="preserve">4. </w:t>
      </w:r>
      <w:r w:rsidR="00C5427D" w:rsidRPr="00DD38A4"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H</w:t>
      </w:r>
      <w:r w:rsidR="006B0CCF" w:rsidRPr="00DD38A4"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asła i szyfrowanie to podstawa naszego bezpieczeństwa w sieci</w:t>
      </w: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 xml:space="preserve"> </w:t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Nikomu pod żadnym pozorem nie należy podawać swoich </w:t>
      </w:r>
      <w:hyperlink r:id="rId6" w:history="1">
        <w:r w:rsidR="006B0CCF" w:rsidRPr="00DD38A4">
          <w:rPr>
            <w:rFonts w:eastAsia="Times New Roman" w:cs="Arial"/>
            <w:spacing w:val="20"/>
            <w:sz w:val="28"/>
            <w:szCs w:val="28"/>
            <w:lang w:eastAsia="pl-PL"/>
          </w:rPr>
          <w:t>haseł</w:t>
        </w:r>
      </w:hyperlink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 xml:space="preserve">. Powinny być one trudne do odszyfrowania i składać się ze skomplikowanej kombinacji dużych i małych liter, cyfr oraz znaków specjalnych. Powinniśmy wystrzegać się zabezpieczania różnych kont tym samym hasłem lub hasłem prostym i łatwym do odgadnięcia. Niezwykłą wagę należy przykładać przede wszystkim do ochrony kont bankowych, skrzynki mailowej, kont w serwisach </w:t>
      </w:r>
      <w:proofErr w:type="spellStart"/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społecznościowych</w:t>
      </w:r>
      <w:proofErr w:type="spellEnd"/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, kont w pracy czy na uczelni. Czyli wszędzie tam, gdzie można odnaleźć swobodny dostęp do naszych danych wrażliwych, bazy zdjęć i innych informacji, które ktoś mógłby wykorzystać przeciwko nam. Jeśli na jakiejkolwiek stronie wyświetla nam się jej regulamin – warto go przeczytać. Warto zawsze sprawdzić wiarygodność strony, z której korzystamy oraz jej właściciela. Tutaj z pomocą przychodzi tak zwany certyfikat SSL – należy sprawdzać czy strona posiada to zabezpieczenie, szczególnie gdy się na niej logujemy.</w:t>
      </w: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br/>
        <w:t xml:space="preserve">5. </w:t>
      </w:r>
      <w:r w:rsidR="00C5427D" w:rsidRPr="00DD38A4"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C</w:t>
      </w:r>
      <w:r w:rsidR="006B0CCF" w:rsidRPr="00DD38A4"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>hroń dzieci przed niebezpieczeństwem w Internecie</w:t>
      </w: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t xml:space="preserve"> </w:t>
      </w: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br/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Jeśli jesteś rodzicem pamiętaj o tym, że nie wolno dawać dzieciom całkowitej wolności w sieci. Mądrze ustawiona blokada rodzicielska uchroni je przed znakomitą większością wirtualnych niebezpieczeństw. Na bieżąco należy śledzić aktywność dziecka w sieci i niezwłocznie reagować jeśli cokolwiek nas zaniepokoi. Najważniejsze jest żeby dziecko wraz z nami poznawało wirtualny świat i nauczyło się z niego mądrze kor</w:t>
      </w:r>
      <w:r w:rsidR="00C5427D" w:rsidRPr="00DD38A4">
        <w:rPr>
          <w:rFonts w:eastAsia="Times New Roman" w:cs="Arial"/>
          <w:spacing w:val="20"/>
          <w:sz w:val="28"/>
          <w:szCs w:val="28"/>
          <w:lang w:eastAsia="pl-PL"/>
        </w:rPr>
        <w:t>zystać. Nic nie zastąpi rozmów z</w:t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 xml:space="preserve"> młodym człowiekiem na temat zagrożeń, które czają się w </w:t>
      </w:r>
      <w:proofErr w:type="spellStart"/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internecie</w:t>
      </w:r>
      <w:proofErr w:type="spellEnd"/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 xml:space="preserve">, oraz uczulenie go na aspekty, o których powinien </w:t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lastRenderedPageBreak/>
        <w:t xml:space="preserve">informować w razie potrzeby. Dziecięca naiwność jest często wykorzystywana przez </w:t>
      </w:r>
      <w:proofErr w:type="spellStart"/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cyberprzestępców</w:t>
      </w:r>
      <w:proofErr w:type="spellEnd"/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 xml:space="preserve">, dlatego rolą rodziców jest przewidywać potencjalne zagrożenia i im zapobiegać. Zasady mądrego i ostrożnego korzystania z </w:t>
      </w:r>
      <w:proofErr w:type="spellStart"/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internetu</w:t>
      </w:r>
      <w:proofErr w:type="spellEnd"/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>, które sami stosujemy powinniśmy</w:t>
      </w:r>
      <w:r w:rsidR="00C5427D" w:rsidRPr="00DD38A4">
        <w:rPr>
          <w:rFonts w:eastAsia="Times New Roman" w:cs="Arial"/>
          <w:spacing w:val="20"/>
          <w:sz w:val="28"/>
          <w:szCs w:val="28"/>
          <w:lang w:eastAsia="pl-PL"/>
        </w:rPr>
        <w:t xml:space="preserve"> </w:t>
      </w:r>
      <w:r w:rsidR="006B0CCF" w:rsidRPr="00DD38A4">
        <w:rPr>
          <w:rFonts w:eastAsia="Times New Roman" w:cs="Arial"/>
          <w:spacing w:val="20"/>
          <w:sz w:val="28"/>
          <w:szCs w:val="28"/>
          <w:lang w:eastAsia="pl-PL"/>
        </w:rPr>
        <w:t xml:space="preserve"> wpoić naszym pociechom.</w:t>
      </w:r>
      <w:r>
        <w:rPr>
          <w:rFonts w:eastAsia="Times New Roman" w:cs="Arial"/>
          <w:color w:val="FF0000"/>
          <w:spacing w:val="20"/>
          <w:sz w:val="28"/>
          <w:szCs w:val="28"/>
          <w:lang w:eastAsia="pl-PL"/>
        </w:rPr>
        <w:br/>
      </w:r>
      <w:r>
        <w:rPr>
          <w:rFonts w:eastAsia="Times New Roman" w:cs="Arial"/>
          <w:spacing w:val="20"/>
          <w:sz w:val="28"/>
          <w:szCs w:val="28"/>
          <w:lang w:eastAsia="pl-PL"/>
        </w:rPr>
        <w:br/>
      </w:r>
      <w:r w:rsidR="00780EF9" w:rsidRPr="00DD38A4">
        <w:rPr>
          <w:rFonts w:eastAsia="Times New Roman" w:cs="Arial"/>
          <w:spacing w:val="20"/>
          <w:sz w:val="28"/>
          <w:szCs w:val="28"/>
          <w:lang w:eastAsia="pl-PL"/>
        </w:rPr>
        <w:t>Opracowała: Beata Brzezińska</w:t>
      </w:r>
    </w:p>
    <w:p w:rsidR="00F22E11" w:rsidRPr="00DD38A4" w:rsidRDefault="00F22E11" w:rsidP="00DD38A4">
      <w:pPr>
        <w:spacing w:line="360" w:lineRule="auto"/>
        <w:rPr>
          <w:sz w:val="28"/>
          <w:szCs w:val="28"/>
        </w:rPr>
      </w:pPr>
    </w:p>
    <w:sectPr w:rsidR="00F22E11" w:rsidRPr="00DD38A4" w:rsidSect="00F2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0CCF"/>
    <w:rsid w:val="0047656B"/>
    <w:rsid w:val="004F4674"/>
    <w:rsid w:val="006B0CCF"/>
    <w:rsid w:val="006C5903"/>
    <w:rsid w:val="00780EF9"/>
    <w:rsid w:val="00A8754E"/>
    <w:rsid w:val="00AE56A5"/>
    <w:rsid w:val="00AE653D"/>
    <w:rsid w:val="00C5427D"/>
    <w:rsid w:val="00DD38A4"/>
    <w:rsid w:val="00E06DA7"/>
    <w:rsid w:val="00F22E11"/>
    <w:rsid w:val="00FA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E11"/>
  </w:style>
  <w:style w:type="paragraph" w:styleId="Nagwek1">
    <w:name w:val="heading 1"/>
    <w:basedOn w:val="Normalny"/>
    <w:link w:val="Nagwek1Znak"/>
    <w:uiPriority w:val="9"/>
    <w:qFormat/>
    <w:rsid w:val="006B0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B0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5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C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0C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uthor">
    <w:name w:val="author"/>
    <w:basedOn w:val="Normalny"/>
    <w:rsid w:val="006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0CC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B0CC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6B0CC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5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9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7414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3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zpiecznyinternet.edu.pl/jak-stworzyc-bezpieczne-haslo/" TargetMode="External"/><Relationship Id="rId5" Type="http://schemas.openxmlformats.org/officeDocument/2006/relationships/hyperlink" Target="https://bezpiecznyinternet.edu.pl/co-to-jest-wirus-komputerowy-i-jak-dziala/" TargetMode="External"/><Relationship Id="rId4" Type="http://schemas.openxmlformats.org/officeDocument/2006/relationships/hyperlink" Target="https://bezpiecznyinternet.edu.pl/co-to-jest-program-antywirusowy-i-jak-dzial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6</cp:revision>
  <dcterms:created xsi:type="dcterms:W3CDTF">2021-01-24T18:58:00Z</dcterms:created>
  <dcterms:modified xsi:type="dcterms:W3CDTF">2021-03-25T17:04:00Z</dcterms:modified>
</cp:coreProperties>
</file>